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D" w:rsidRDefault="00893F9D" w:rsidP="003D7ABB">
      <w:pPr>
        <w:jc w:val="center"/>
        <w:rPr>
          <w:b/>
          <w:lang w:val="en-CA"/>
        </w:rPr>
      </w:pPr>
    </w:p>
    <w:p w:rsidR="00893F9D" w:rsidRDefault="00893F9D" w:rsidP="003D7ABB">
      <w:pPr>
        <w:jc w:val="center"/>
        <w:rPr>
          <w:b/>
          <w:lang w:val="en-CA"/>
        </w:rPr>
      </w:pPr>
    </w:p>
    <w:p w:rsidR="0065762B" w:rsidRPr="00011D5D" w:rsidRDefault="003D7ABB" w:rsidP="003D7ABB">
      <w:pPr>
        <w:jc w:val="center"/>
        <w:rPr>
          <w:b/>
          <w:caps/>
          <w:sz w:val="32"/>
          <w:szCs w:val="32"/>
          <w:lang w:val="en-CA"/>
        </w:rPr>
      </w:pPr>
      <w:r w:rsidRPr="00011D5D">
        <w:rPr>
          <w:b/>
          <w:caps/>
          <w:sz w:val="32"/>
          <w:szCs w:val="32"/>
          <w:lang w:val="en-CA"/>
        </w:rPr>
        <w:t>For Immediate Release</w:t>
      </w:r>
    </w:p>
    <w:p w:rsidR="00893F9D" w:rsidRPr="00011D5D" w:rsidRDefault="00011D5D" w:rsidP="00893F9D">
      <w:pPr>
        <w:rPr>
          <w:b/>
          <w:caps/>
          <w:lang w:val="en-CA"/>
        </w:rPr>
      </w:pPr>
      <w:r w:rsidRPr="00011D5D">
        <w:rPr>
          <w:b/>
          <w:caps/>
          <w:lang w:val="en-CA"/>
        </w:rPr>
        <w:t xml:space="preserve">Identity theft and Vehicle Break-ins </w:t>
      </w:r>
    </w:p>
    <w:p w:rsidR="00854EC6" w:rsidRDefault="00893F9D" w:rsidP="003D7ABB">
      <w:pPr>
        <w:rPr>
          <w:lang w:val="en-CA"/>
        </w:rPr>
      </w:pPr>
      <w:r>
        <w:rPr>
          <w:b/>
          <w:lang w:val="en-CA"/>
        </w:rPr>
        <w:t xml:space="preserve">Halifax, </w:t>
      </w:r>
      <w:r w:rsidR="00011D5D">
        <w:rPr>
          <w:b/>
          <w:lang w:val="en-CA"/>
        </w:rPr>
        <w:t>May 28</w:t>
      </w:r>
      <w:r>
        <w:rPr>
          <w:b/>
          <w:lang w:val="en-CA"/>
        </w:rPr>
        <w:t xml:space="preserve">, </w:t>
      </w:r>
      <w:proofErr w:type="gramStart"/>
      <w:r>
        <w:rPr>
          <w:b/>
          <w:lang w:val="en-CA"/>
        </w:rPr>
        <w:t>201</w:t>
      </w:r>
      <w:r w:rsidR="00011D5D">
        <w:rPr>
          <w:b/>
          <w:lang w:val="en-CA"/>
        </w:rPr>
        <w:t>5</w:t>
      </w:r>
      <w:r>
        <w:rPr>
          <w:b/>
          <w:lang w:val="en-CA"/>
        </w:rPr>
        <w:t xml:space="preserve">  -</w:t>
      </w:r>
      <w:proofErr w:type="gramEnd"/>
      <w:r>
        <w:rPr>
          <w:b/>
          <w:lang w:val="en-CA"/>
        </w:rPr>
        <w:t xml:space="preserve"> </w:t>
      </w:r>
      <w:r w:rsidR="00854EC6">
        <w:rPr>
          <w:lang w:val="en-CA"/>
        </w:rPr>
        <w:t xml:space="preserve">The Insurance Brokers Association of Nova Scotia </w:t>
      </w:r>
      <w:r>
        <w:rPr>
          <w:lang w:val="en-CA"/>
        </w:rPr>
        <w:t xml:space="preserve">(IBANS) </w:t>
      </w:r>
      <w:r w:rsidR="00854EC6">
        <w:rPr>
          <w:lang w:val="en-CA"/>
        </w:rPr>
        <w:t>advise</w:t>
      </w:r>
      <w:r w:rsidR="00E9554F">
        <w:rPr>
          <w:lang w:val="en-CA"/>
        </w:rPr>
        <w:t>s</w:t>
      </w:r>
      <w:r w:rsidR="00854EC6">
        <w:rPr>
          <w:lang w:val="en-CA"/>
        </w:rPr>
        <w:t xml:space="preserve"> motorists </w:t>
      </w:r>
      <w:r w:rsidR="00011D5D">
        <w:rPr>
          <w:lang w:val="en-CA"/>
        </w:rPr>
        <w:t>that</w:t>
      </w:r>
      <w:r w:rsidR="003C35A7">
        <w:rPr>
          <w:lang w:val="en-CA"/>
        </w:rPr>
        <w:t xml:space="preserve"> when</w:t>
      </w:r>
      <w:r w:rsidR="00011D5D">
        <w:rPr>
          <w:lang w:val="en-CA"/>
        </w:rPr>
        <w:t xml:space="preserve"> vehicles are broken into </w:t>
      </w:r>
      <w:r w:rsidR="003C35A7">
        <w:rPr>
          <w:lang w:val="en-CA"/>
        </w:rPr>
        <w:t xml:space="preserve">your </w:t>
      </w:r>
      <w:r w:rsidR="00011D5D">
        <w:rPr>
          <w:lang w:val="en-CA"/>
        </w:rPr>
        <w:t xml:space="preserve"> insurance </w:t>
      </w:r>
      <w:r w:rsidR="003C35A7">
        <w:rPr>
          <w:lang w:val="en-CA"/>
        </w:rPr>
        <w:t xml:space="preserve">and registration documents are </w:t>
      </w:r>
      <w:r w:rsidR="00E9554F">
        <w:rPr>
          <w:lang w:val="en-CA"/>
        </w:rPr>
        <w:t xml:space="preserve">also </w:t>
      </w:r>
      <w:r w:rsidR="003C35A7">
        <w:rPr>
          <w:lang w:val="en-CA"/>
        </w:rPr>
        <w:t>at risk</w:t>
      </w:r>
      <w:r w:rsidR="00011D5D">
        <w:rPr>
          <w:lang w:val="en-CA"/>
        </w:rPr>
        <w:t>.</w:t>
      </w:r>
    </w:p>
    <w:p w:rsidR="00854EC6" w:rsidRDefault="00011D5D" w:rsidP="003D7ABB">
      <w:pPr>
        <w:rPr>
          <w:lang w:val="en-CA"/>
        </w:rPr>
      </w:pPr>
      <w:r>
        <w:rPr>
          <w:lang w:val="en-CA"/>
        </w:rPr>
        <w:t>A vehicles glove box is similar to a purse or digital device</w:t>
      </w:r>
      <w:r w:rsidR="003C35A7">
        <w:rPr>
          <w:lang w:val="en-CA"/>
        </w:rPr>
        <w:t>.</w:t>
      </w:r>
      <w:r>
        <w:rPr>
          <w:lang w:val="en-CA"/>
        </w:rPr>
        <w:t xml:space="preserve"> </w:t>
      </w:r>
      <w:r w:rsidR="003C35A7">
        <w:rPr>
          <w:lang w:val="en-CA"/>
        </w:rPr>
        <w:t>I</w:t>
      </w:r>
      <w:r>
        <w:rPr>
          <w:lang w:val="en-CA"/>
        </w:rPr>
        <w:t>t contains personal information that can be used for the purpose of identity theft</w:t>
      </w:r>
      <w:r w:rsidR="00854EC6">
        <w:rPr>
          <w:lang w:val="en-CA"/>
        </w:rPr>
        <w:t>.</w:t>
      </w:r>
      <w:r>
        <w:rPr>
          <w:lang w:val="en-CA"/>
        </w:rPr>
        <w:t xml:space="preserve">  </w:t>
      </w:r>
      <w:r w:rsidR="00212F71">
        <w:rPr>
          <w:lang w:val="en-CA"/>
        </w:rPr>
        <w:t>“</w:t>
      </w:r>
      <w:r>
        <w:rPr>
          <w:lang w:val="en-CA"/>
        </w:rPr>
        <w:t xml:space="preserve">Consumers </w:t>
      </w:r>
      <w:r w:rsidR="00212F71">
        <w:rPr>
          <w:lang w:val="en-CA"/>
        </w:rPr>
        <w:t xml:space="preserve">can </w:t>
      </w:r>
      <w:r>
        <w:rPr>
          <w:lang w:val="en-CA"/>
        </w:rPr>
        <w:t>no longer just worry about hiding shopping bags and valuables out of site</w:t>
      </w:r>
      <w:r w:rsidR="00212F71">
        <w:rPr>
          <w:lang w:val="en-CA"/>
        </w:rPr>
        <w:t>,</w:t>
      </w:r>
      <w:r>
        <w:rPr>
          <w:lang w:val="en-CA"/>
        </w:rPr>
        <w:t xml:space="preserve"> as now it’s the information vandals are lo</w:t>
      </w:r>
      <w:r w:rsidR="00212F71">
        <w:rPr>
          <w:lang w:val="en-CA"/>
        </w:rPr>
        <w:t xml:space="preserve">oking for,” says Karen Slaunwhite, Executive Director, </w:t>
      </w:r>
      <w:proofErr w:type="gramStart"/>
      <w:r w:rsidR="00212F71">
        <w:rPr>
          <w:lang w:val="en-CA"/>
        </w:rPr>
        <w:t>IBANS</w:t>
      </w:r>
      <w:proofErr w:type="gramEnd"/>
      <w:r w:rsidR="00212F71">
        <w:rPr>
          <w:lang w:val="en-CA"/>
        </w:rPr>
        <w:t>.</w:t>
      </w:r>
    </w:p>
    <w:p w:rsidR="00011D5D" w:rsidRDefault="00011D5D" w:rsidP="003D7ABB">
      <w:pPr>
        <w:rPr>
          <w:lang w:val="en-CA"/>
        </w:rPr>
      </w:pPr>
      <w:r>
        <w:rPr>
          <w:lang w:val="en-CA"/>
        </w:rPr>
        <w:t>What can thieves do with these papers?  Vehicle permits and insurance</w:t>
      </w:r>
      <w:r w:rsidR="00212F71">
        <w:rPr>
          <w:lang w:val="en-CA"/>
        </w:rPr>
        <w:t xml:space="preserve"> papers contain your address and can be used for automotive identity theft, </w:t>
      </w:r>
      <w:r w:rsidR="00E61919">
        <w:rPr>
          <w:lang w:val="en-CA"/>
        </w:rPr>
        <w:t>meaning thieves</w:t>
      </w:r>
      <w:r w:rsidR="00212F71">
        <w:rPr>
          <w:lang w:val="en-CA"/>
        </w:rPr>
        <w:t xml:space="preserve"> can use this type of information to create documents for stolen vehicles.  Insurance information can also be used to make false claims or for personal identi</w:t>
      </w:r>
      <w:r w:rsidR="00755F08">
        <w:rPr>
          <w:lang w:val="en-CA"/>
        </w:rPr>
        <w:t>t</w:t>
      </w:r>
      <w:r w:rsidR="00212F71">
        <w:rPr>
          <w:lang w:val="en-CA"/>
        </w:rPr>
        <w:t>y fraud.  Thieves can try and utilize the information to have the ownership of a vehicle transferred or in some cases use the vehicle as an asset when applying for credit.</w:t>
      </w:r>
      <w:bookmarkStart w:id="0" w:name="_GoBack"/>
      <w:bookmarkEnd w:id="0"/>
    </w:p>
    <w:p w:rsidR="003C35A7" w:rsidRDefault="00E9554F" w:rsidP="003D7ABB">
      <w:pPr>
        <w:rPr>
          <w:lang w:val="en-CA"/>
        </w:rPr>
      </w:pPr>
      <w:r>
        <w:rPr>
          <w:lang w:val="en-CA"/>
        </w:rPr>
        <w:t>Reducing your risk:</w:t>
      </w:r>
    </w:p>
    <w:p w:rsidR="00E61919" w:rsidRDefault="00011D5D" w:rsidP="00E61919">
      <w:pPr>
        <w:pStyle w:val="ListParagraph"/>
        <w:numPr>
          <w:ilvl w:val="0"/>
          <w:numId w:val="2"/>
        </w:numPr>
      </w:pPr>
      <w:r>
        <w:t>Give only your ignition key to a parking lot attendant</w:t>
      </w:r>
      <w:r w:rsidR="00E61919">
        <w:t>s or people working on your vehicle</w:t>
      </w:r>
      <w:r>
        <w:t xml:space="preserve">. </w:t>
      </w:r>
    </w:p>
    <w:p w:rsidR="00E9554F" w:rsidRDefault="00E9554F" w:rsidP="00E9554F">
      <w:pPr>
        <w:pStyle w:val="ListParagraph"/>
        <w:numPr>
          <w:ilvl w:val="0"/>
          <w:numId w:val="2"/>
        </w:numPr>
      </w:pPr>
      <w:r>
        <w:t>Keep your vehicle registration certificate and proof of insurance on you instead of in your glove box.</w:t>
      </w:r>
    </w:p>
    <w:p w:rsidR="00E9554F" w:rsidRDefault="00E9554F" w:rsidP="00E9554F">
      <w:pPr>
        <w:pStyle w:val="ListParagraph"/>
        <w:numPr>
          <w:ilvl w:val="0"/>
          <w:numId w:val="2"/>
        </w:numPr>
      </w:pPr>
      <w:r>
        <w:t xml:space="preserve">Always lock your vehicle, even at home. </w:t>
      </w:r>
    </w:p>
    <w:p w:rsidR="00E9554F" w:rsidRDefault="00E9554F" w:rsidP="00E9554F">
      <w:pPr>
        <w:pStyle w:val="ListParagraph"/>
        <w:numPr>
          <w:ilvl w:val="0"/>
          <w:numId w:val="2"/>
        </w:numPr>
      </w:pPr>
      <w:r>
        <w:t>Keep vehicle windows rolled up and close your sunroof.</w:t>
      </w:r>
    </w:p>
    <w:p w:rsidR="00212F71" w:rsidRDefault="00E61919" w:rsidP="00E61919">
      <w:pPr>
        <w:pStyle w:val="ListParagraph"/>
        <w:numPr>
          <w:ilvl w:val="0"/>
          <w:numId w:val="2"/>
        </w:numPr>
      </w:pPr>
      <w:r>
        <w:t xml:space="preserve">Don’t </w:t>
      </w:r>
      <w:r w:rsidR="00011D5D">
        <w:t xml:space="preserve">leave </w:t>
      </w:r>
      <w:r>
        <w:t>any items of value</w:t>
      </w:r>
      <w:r w:rsidR="00011D5D">
        <w:t xml:space="preserve"> or packages</w:t>
      </w:r>
      <w:r>
        <w:t xml:space="preserve"> visible in an unattended vehicle</w:t>
      </w:r>
      <w:r w:rsidR="00011D5D">
        <w:t xml:space="preserve">. Put them in the trunk. </w:t>
      </w:r>
    </w:p>
    <w:p w:rsidR="00212F71" w:rsidRDefault="00E61919" w:rsidP="00E61919">
      <w:pPr>
        <w:pStyle w:val="ListParagraph"/>
        <w:numPr>
          <w:ilvl w:val="0"/>
          <w:numId w:val="2"/>
        </w:numPr>
      </w:pPr>
      <w:r>
        <w:t>P</w:t>
      </w:r>
      <w:r w:rsidR="00011D5D">
        <w:t xml:space="preserve">ark your vehicle in a well-lit </w:t>
      </w:r>
      <w:r>
        <w:t xml:space="preserve">or travelled </w:t>
      </w:r>
      <w:r w:rsidR="00011D5D">
        <w:t xml:space="preserve">area. </w:t>
      </w:r>
    </w:p>
    <w:p w:rsidR="00011D5D" w:rsidRDefault="00E61919" w:rsidP="003D7ABB">
      <w:pPr>
        <w:rPr>
          <w:lang w:val="en-CA"/>
        </w:rPr>
      </w:pPr>
      <w:r>
        <w:t xml:space="preserve">Remember it only takes seconds for a </w:t>
      </w:r>
      <w:r w:rsidR="00011D5D">
        <w:t xml:space="preserve">professional </w:t>
      </w:r>
      <w:r>
        <w:t>criminal to gain access to</w:t>
      </w:r>
      <w:r w:rsidR="00011D5D">
        <w:t xml:space="preserve"> your vehicle</w:t>
      </w:r>
      <w:r>
        <w:t xml:space="preserve"> so limit their chances by taking the above precautions. </w:t>
      </w:r>
    </w:p>
    <w:p w:rsidR="000F7E36" w:rsidRDefault="000F7E36" w:rsidP="000F7E36">
      <w:pPr>
        <w:rPr>
          <w:lang w:val="en-CA"/>
        </w:rPr>
      </w:pPr>
      <w:r>
        <w:rPr>
          <w:lang w:val="en-CA"/>
        </w:rPr>
        <w:t>This message has been brought to you by the Insurance Brokers Association of Nova Scotia.</w:t>
      </w:r>
    </w:p>
    <w:p w:rsidR="000F7E36" w:rsidRDefault="000F7E36" w:rsidP="000F7E36">
      <w:pPr>
        <w:rPr>
          <w:lang w:val="en-CA"/>
        </w:rPr>
      </w:pPr>
    </w:p>
    <w:p w:rsidR="000F7E36" w:rsidRDefault="000F7E36" w:rsidP="000F7E36">
      <w:pPr>
        <w:jc w:val="center"/>
        <w:rPr>
          <w:lang w:val="en-CA"/>
        </w:rPr>
      </w:pPr>
      <w:r>
        <w:rPr>
          <w:lang w:val="en-CA"/>
        </w:rPr>
        <w:t>-30-</w:t>
      </w:r>
    </w:p>
    <w:p w:rsidR="000F7E36" w:rsidRDefault="000F7E36" w:rsidP="000F7E36">
      <w:pPr>
        <w:pStyle w:val="NoSpacing"/>
        <w:rPr>
          <w:lang w:val="en-CA"/>
        </w:rPr>
      </w:pPr>
      <w:r>
        <w:rPr>
          <w:lang w:val="en-CA"/>
        </w:rPr>
        <w:t>For further information please contact:</w:t>
      </w:r>
    </w:p>
    <w:p w:rsidR="000F7E36" w:rsidRDefault="000F7E36" w:rsidP="000F7E36">
      <w:pPr>
        <w:pStyle w:val="NoSpacing"/>
        <w:rPr>
          <w:lang w:val="en-CA"/>
        </w:rPr>
      </w:pPr>
      <w:r>
        <w:rPr>
          <w:lang w:val="en-CA"/>
        </w:rPr>
        <w:t>Karen Slaunwhite, Executive Director, IBANS</w:t>
      </w:r>
    </w:p>
    <w:p w:rsidR="000F7E36" w:rsidRDefault="000F7E36" w:rsidP="000F7E36">
      <w:pPr>
        <w:pStyle w:val="NoSpacing"/>
        <w:rPr>
          <w:lang w:val="en-CA"/>
        </w:rPr>
      </w:pPr>
      <w:r>
        <w:rPr>
          <w:lang w:val="en-CA"/>
        </w:rPr>
        <w:t>380 Bedford Highway</w:t>
      </w:r>
    </w:p>
    <w:p w:rsidR="000F7E36" w:rsidRDefault="000F7E36" w:rsidP="000F7E36">
      <w:pPr>
        <w:pStyle w:val="NoSpacing"/>
        <w:rPr>
          <w:lang w:val="en-CA"/>
        </w:rPr>
      </w:pPr>
      <w:r>
        <w:rPr>
          <w:lang w:val="en-CA"/>
        </w:rPr>
        <w:t>Halifax, NS B3M 2L4</w:t>
      </w:r>
    </w:p>
    <w:p w:rsidR="000F7E36" w:rsidRPr="000F7E36" w:rsidRDefault="00E61919" w:rsidP="000F7E36">
      <w:pPr>
        <w:pStyle w:val="NoSpacing"/>
        <w:rPr>
          <w:lang w:val="en-CA"/>
        </w:rPr>
      </w:pPr>
      <w:r>
        <w:rPr>
          <w:lang w:val="en-CA"/>
        </w:rPr>
        <w:t>(</w:t>
      </w:r>
      <w:r w:rsidR="000F7E36">
        <w:rPr>
          <w:lang w:val="en-CA"/>
        </w:rPr>
        <w:t>902)876-0526</w:t>
      </w:r>
    </w:p>
    <w:sectPr w:rsidR="000F7E36" w:rsidRPr="000F7E36" w:rsidSect="006576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F71" w:rsidRDefault="00212F71" w:rsidP="00893F9D">
      <w:pPr>
        <w:spacing w:after="0" w:line="240" w:lineRule="auto"/>
      </w:pPr>
      <w:r>
        <w:separator/>
      </w:r>
    </w:p>
  </w:endnote>
  <w:endnote w:type="continuationSeparator" w:id="0">
    <w:p w:rsidR="00212F71" w:rsidRDefault="00212F71" w:rsidP="0089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F71" w:rsidRDefault="00212F71" w:rsidP="00893F9D">
      <w:pPr>
        <w:spacing w:after="0" w:line="240" w:lineRule="auto"/>
      </w:pPr>
      <w:r>
        <w:separator/>
      </w:r>
    </w:p>
  </w:footnote>
  <w:footnote w:type="continuationSeparator" w:id="0">
    <w:p w:rsidR="00212F71" w:rsidRDefault="00212F71" w:rsidP="0089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71" w:rsidRDefault="00212F71">
    <w:pPr>
      <w:pStyle w:val="Header"/>
    </w:pPr>
    <w:r w:rsidRPr="00893F9D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-317500</wp:posOffset>
          </wp:positionV>
          <wp:extent cx="2333625" cy="926465"/>
          <wp:effectExtent l="19050" t="0" r="9525" b="0"/>
          <wp:wrapSquare wrapText="bothSides"/>
          <wp:docPr id="2" name="Picture 0" descr="IBANS 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ANS logo-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A1E"/>
    <w:multiLevelType w:val="hybridMultilevel"/>
    <w:tmpl w:val="9DD476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DE46C6"/>
    <w:multiLevelType w:val="hybridMultilevel"/>
    <w:tmpl w:val="BDF4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7ABB"/>
    <w:rsid w:val="00011D5D"/>
    <w:rsid w:val="000F7E36"/>
    <w:rsid w:val="00212F71"/>
    <w:rsid w:val="002508EB"/>
    <w:rsid w:val="00386303"/>
    <w:rsid w:val="003A62F0"/>
    <w:rsid w:val="003C35A7"/>
    <w:rsid w:val="003D7ABB"/>
    <w:rsid w:val="00454185"/>
    <w:rsid w:val="00562CE2"/>
    <w:rsid w:val="00602391"/>
    <w:rsid w:val="0065762B"/>
    <w:rsid w:val="00755F08"/>
    <w:rsid w:val="00854EC6"/>
    <w:rsid w:val="00893F9D"/>
    <w:rsid w:val="008B50E7"/>
    <w:rsid w:val="00E44414"/>
    <w:rsid w:val="00E61919"/>
    <w:rsid w:val="00E9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C6"/>
    <w:pPr>
      <w:ind w:left="720"/>
      <w:contextualSpacing/>
    </w:pPr>
  </w:style>
  <w:style w:type="paragraph" w:styleId="NoSpacing">
    <w:name w:val="No Spacing"/>
    <w:uiPriority w:val="1"/>
    <w:qFormat/>
    <w:rsid w:val="000F7E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F9D"/>
  </w:style>
  <w:style w:type="paragraph" w:styleId="Footer">
    <w:name w:val="footer"/>
    <w:basedOn w:val="Normal"/>
    <w:link w:val="FooterChar"/>
    <w:uiPriority w:val="99"/>
    <w:semiHidden/>
    <w:unhideWhenUsed/>
    <w:rsid w:val="0089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C6"/>
    <w:pPr>
      <w:ind w:left="720"/>
      <w:contextualSpacing/>
    </w:pPr>
  </w:style>
  <w:style w:type="paragraph" w:styleId="NoSpacing">
    <w:name w:val="No Spacing"/>
    <w:uiPriority w:val="1"/>
    <w:qFormat/>
    <w:rsid w:val="000F7E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F9D"/>
  </w:style>
  <w:style w:type="paragraph" w:styleId="Footer">
    <w:name w:val="footer"/>
    <w:basedOn w:val="Normal"/>
    <w:link w:val="FooterChar"/>
    <w:uiPriority w:val="99"/>
    <w:semiHidden/>
    <w:unhideWhenUsed/>
    <w:rsid w:val="0089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Slaunwhite</dc:creator>
  <cp:lastModifiedBy>Debbie Paul</cp:lastModifiedBy>
  <cp:revision>2</cp:revision>
  <dcterms:created xsi:type="dcterms:W3CDTF">2015-05-27T17:26:00Z</dcterms:created>
  <dcterms:modified xsi:type="dcterms:W3CDTF">2015-05-27T17:26:00Z</dcterms:modified>
</cp:coreProperties>
</file>